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1DDB40" w:rsidR="002A1804" w:rsidRPr="00BB2C63" w:rsidRDefault="00984147" w:rsidP="00BB2C63">
      <w:pPr>
        <w:jc w:val="center"/>
        <w:rPr>
          <w:rFonts w:asciiTheme="majorHAnsi" w:hAnsiTheme="majorHAnsi" w:cstheme="majorHAnsi"/>
        </w:rPr>
      </w:pPr>
      <w:r w:rsidRPr="00BB2C63">
        <w:rPr>
          <w:rFonts w:asciiTheme="majorHAnsi" w:eastAsia="Calibri" w:hAnsiTheme="majorHAnsi" w:cstheme="majorHAnsi"/>
          <w:b/>
          <w:sz w:val="32"/>
          <w:szCs w:val="32"/>
        </w:rPr>
        <w:t>Czy dawny model pracy z biura powróci do łask</w:t>
      </w:r>
      <w:r w:rsidR="006C661A" w:rsidRPr="00BB2C63">
        <w:rPr>
          <w:rFonts w:asciiTheme="majorHAnsi" w:eastAsia="Calibri" w:hAnsiTheme="majorHAnsi" w:cstheme="majorHAnsi"/>
          <w:b/>
          <w:sz w:val="32"/>
          <w:szCs w:val="32"/>
        </w:rPr>
        <w:t xml:space="preserve"> w kraju nad Wisłą</w:t>
      </w:r>
      <w:r w:rsidRPr="00BB2C63">
        <w:rPr>
          <w:rFonts w:asciiTheme="majorHAnsi" w:eastAsia="Calibri" w:hAnsiTheme="majorHAnsi" w:cstheme="majorHAnsi"/>
          <w:b/>
          <w:sz w:val="32"/>
          <w:szCs w:val="32"/>
        </w:rPr>
        <w:t xml:space="preserve">? </w:t>
      </w:r>
      <w:r w:rsidRPr="00BB2C63">
        <w:rPr>
          <w:rFonts w:asciiTheme="majorHAnsi" w:eastAsia="Calibri" w:hAnsiTheme="majorHAnsi" w:cstheme="majorHAnsi"/>
          <w:b/>
          <w:sz w:val="32"/>
          <w:szCs w:val="32"/>
        </w:rPr>
        <w:br/>
      </w:r>
      <w:r w:rsidR="00BB2C63" w:rsidRPr="00BB2C63">
        <w:rPr>
          <w:rFonts w:asciiTheme="majorHAnsi" w:hAnsiTheme="majorHAnsi" w:cstheme="majorHAnsi"/>
        </w:rPr>
        <w:t>Jakub Abramczyk, Sales Director Eastern Europe w Poly</w:t>
      </w:r>
    </w:p>
    <w:p w14:paraId="00711CB7" w14:textId="77777777" w:rsidR="00BB2C63" w:rsidRPr="00BB2C63" w:rsidRDefault="00BB2C63" w:rsidP="00BB2C63">
      <w:pPr>
        <w:jc w:val="center"/>
        <w:rPr>
          <w:rFonts w:asciiTheme="majorHAnsi" w:hAnsiTheme="majorHAnsi" w:cstheme="majorHAnsi"/>
        </w:rPr>
      </w:pPr>
    </w:p>
    <w:p w14:paraId="513B1C34" w14:textId="47A6BBCC" w:rsidR="0031142E" w:rsidRPr="00BB2C63" w:rsidRDefault="00365272" w:rsidP="00EE1864">
      <w:pPr>
        <w:jc w:val="both"/>
        <w:rPr>
          <w:rFonts w:asciiTheme="majorHAnsi" w:hAnsiTheme="majorHAnsi" w:cstheme="majorHAnsi"/>
        </w:rPr>
      </w:pPr>
      <w:r w:rsidRPr="00BB2C63">
        <w:rPr>
          <w:rFonts w:asciiTheme="majorHAnsi" w:hAnsiTheme="majorHAnsi" w:cstheme="majorHAnsi"/>
        </w:rPr>
        <w:t xml:space="preserve">To bardzo prawdopodobne, że </w:t>
      </w:r>
      <w:r w:rsidR="00984147" w:rsidRPr="00BB2C63">
        <w:rPr>
          <w:rFonts w:asciiTheme="majorHAnsi" w:hAnsiTheme="majorHAnsi" w:cstheme="majorHAnsi"/>
        </w:rPr>
        <w:t xml:space="preserve">nie będzie już powrotu do modelu pracy, jaki znaliśmy przed początkiem pandemii. </w:t>
      </w:r>
      <w:r w:rsidRPr="00BB2C63">
        <w:rPr>
          <w:rFonts w:asciiTheme="majorHAnsi" w:hAnsiTheme="majorHAnsi" w:cstheme="majorHAnsi"/>
        </w:rPr>
        <w:t xml:space="preserve">Aż 34% pracowników biurowych w Polsce </w:t>
      </w:r>
      <w:r w:rsidR="00984147" w:rsidRPr="00BB2C63">
        <w:rPr>
          <w:rFonts w:asciiTheme="majorHAnsi" w:hAnsiTheme="majorHAnsi" w:cstheme="majorHAnsi"/>
        </w:rPr>
        <w:t xml:space="preserve">ceni sobie pracę z domu </w:t>
      </w:r>
      <w:r w:rsidR="006C661A" w:rsidRPr="00BB2C63">
        <w:rPr>
          <w:rFonts w:asciiTheme="majorHAnsi" w:hAnsiTheme="majorHAnsi" w:cstheme="majorHAnsi"/>
        </w:rPr>
        <w:t xml:space="preserve">za </w:t>
      </w:r>
      <w:r w:rsidR="00984147" w:rsidRPr="00BB2C63">
        <w:rPr>
          <w:rFonts w:asciiTheme="majorHAnsi" w:hAnsiTheme="majorHAnsi" w:cstheme="majorHAnsi"/>
        </w:rPr>
        <w:t>znaczną oszczędność czasu na dojazdy</w:t>
      </w:r>
      <w:r w:rsidRPr="00BB2C63">
        <w:rPr>
          <w:rFonts w:asciiTheme="majorHAnsi" w:hAnsiTheme="majorHAnsi" w:cstheme="majorHAnsi"/>
        </w:rPr>
        <w:t xml:space="preserve">, </w:t>
      </w:r>
      <w:r w:rsidR="00EE1864" w:rsidRPr="00BB2C63">
        <w:rPr>
          <w:rFonts w:asciiTheme="majorHAnsi" w:hAnsiTheme="majorHAnsi" w:cstheme="majorHAnsi"/>
        </w:rPr>
        <w:t xml:space="preserve">ten sam odsetek zatrudnionych (34%) wskazuje, że wykonywanie służbowych obowiązków poza siedzibą firmy przyczyniło się do mniejszego odczuwania stresu w związku z pracą – wynika z badania </w:t>
      </w:r>
      <w:r w:rsidR="00D9381C" w:rsidRPr="00BB2C63">
        <w:rPr>
          <w:rFonts w:asciiTheme="majorHAnsi" w:hAnsiTheme="majorHAnsi" w:cstheme="majorHAnsi"/>
        </w:rPr>
        <w:t>„</w:t>
      </w:r>
      <w:r w:rsidR="00EE1864" w:rsidRPr="00BB2C63">
        <w:rPr>
          <w:rFonts w:asciiTheme="majorHAnsi" w:hAnsiTheme="majorHAnsi" w:cstheme="majorHAnsi"/>
        </w:rPr>
        <w:t>Poly Evolution of the Workplace</w:t>
      </w:r>
      <w:r w:rsidR="00D9381C" w:rsidRPr="00BB2C63">
        <w:rPr>
          <w:rFonts w:asciiTheme="majorHAnsi" w:hAnsiTheme="majorHAnsi" w:cstheme="majorHAnsi"/>
        </w:rPr>
        <w:t>”</w:t>
      </w:r>
      <w:r w:rsidR="00EE1864" w:rsidRPr="00BB2C63">
        <w:rPr>
          <w:rFonts w:asciiTheme="majorHAnsi" w:hAnsiTheme="majorHAnsi" w:cstheme="majorHAnsi"/>
        </w:rPr>
        <w:t>, przeprowadzonego przez Spark Communications na przełomie sierpnia i września 2021 r. na zlecenie firmy Poly.</w:t>
      </w:r>
      <w:r w:rsidR="002647E7" w:rsidRPr="00BB2C63">
        <w:rPr>
          <w:rFonts w:asciiTheme="majorHAnsi" w:hAnsiTheme="majorHAnsi" w:cstheme="majorHAnsi"/>
        </w:rPr>
        <w:t xml:space="preserve"> </w:t>
      </w:r>
      <w:r w:rsidR="00BB2C63">
        <w:rPr>
          <w:rFonts w:asciiTheme="majorHAnsi" w:hAnsiTheme="majorHAnsi" w:cstheme="majorHAnsi"/>
        </w:rPr>
        <w:t>Co więcej</w:t>
      </w:r>
      <w:r w:rsidR="002647E7" w:rsidRPr="00BB2C63">
        <w:rPr>
          <w:rFonts w:asciiTheme="majorHAnsi" w:hAnsiTheme="majorHAnsi" w:cstheme="majorHAnsi"/>
        </w:rPr>
        <w:t xml:space="preserve">, aż </w:t>
      </w:r>
      <w:r w:rsidR="00465145" w:rsidRPr="00BB2C63">
        <w:rPr>
          <w:rFonts w:asciiTheme="majorHAnsi" w:hAnsiTheme="majorHAnsi" w:cstheme="majorHAnsi"/>
        </w:rPr>
        <w:t>30</w:t>
      </w:r>
      <w:r w:rsidR="002647E7" w:rsidRPr="00BB2C63">
        <w:rPr>
          <w:rFonts w:asciiTheme="majorHAnsi" w:hAnsiTheme="majorHAnsi" w:cstheme="majorHAnsi"/>
        </w:rPr>
        <w:t xml:space="preserve">% polskich pracowników wskazuje, że jako plus pracy z domu ocenia możliwość </w:t>
      </w:r>
      <w:r w:rsidR="00BB2C63">
        <w:rPr>
          <w:rFonts w:asciiTheme="majorHAnsi" w:hAnsiTheme="majorHAnsi" w:cstheme="majorHAnsi"/>
        </w:rPr>
        <w:t>zaoszczędzenia</w:t>
      </w:r>
      <w:r w:rsidR="002647E7" w:rsidRPr="00BB2C63">
        <w:rPr>
          <w:rFonts w:asciiTheme="majorHAnsi" w:hAnsiTheme="majorHAnsi" w:cstheme="majorHAnsi"/>
        </w:rPr>
        <w:t xml:space="preserve"> pieniędzy w związku z brakiem konieczności dojazdu do siedziby firmy.</w:t>
      </w:r>
      <w:r w:rsidR="0031142E" w:rsidRPr="00BB2C63">
        <w:rPr>
          <w:rFonts w:asciiTheme="majorHAnsi" w:hAnsiTheme="majorHAnsi" w:cstheme="majorHAnsi"/>
        </w:rPr>
        <w:t xml:space="preserve"> Jako zaletę pracy hybrydowej 22% polskich respondentów wskazało również większą produktywność podczas wykonywania służbowych obowiązków. Co ciekawe, wzrost wydajności deklaruje aż 24% mężczyzn w porównaniu do </w:t>
      </w:r>
      <w:r w:rsidR="00465145" w:rsidRPr="00BB2C63">
        <w:rPr>
          <w:rFonts w:asciiTheme="majorHAnsi" w:hAnsiTheme="majorHAnsi" w:cstheme="majorHAnsi"/>
        </w:rPr>
        <w:t>20</w:t>
      </w:r>
      <w:r w:rsidR="0031142E" w:rsidRPr="00BB2C63">
        <w:rPr>
          <w:rFonts w:asciiTheme="majorHAnsi" w:hAnsiTheme="majorHAnsi" w:cstheme="majorHAnsi"/>
        </w:rPr>
        <w:t>% ankietowanych kobiet.</w:t>
      </w:r>
    </w:p>
    <w:p w14:paraId="00000002" w14:textId="69950189" w:rsidR="002A1804" w:rsidRPr="00BB2C63" w:rsidRDefault="00984147">
      <w:pPr>
        <w:spacing w:before="220" w:after="220"/>
        <w:jc w:val="both"/>
        <w:rPr>
          <w:rFonts w:asciiTheme="majorHAnsi" w:hAnsiTheme="majorHAnsi" w:cstheme="majorHAnsi"/>
        </w:rPr>
      </w:pPr>
      <w:r w:rsidRPr="00BB2C63">
        <w:rPr>
          <w:rFonts w:asciiTheme="majorHAnsi" w:hAnsiTheme="majorHAnsi" w:cstheme="majorHAnsi"/>
        </w:rPr>
        <w:t>Praca poza siedzibą firmy</w:t>
      </w:r>
      <w:r w:rsidR="00365272" w:rsidRPr="00BB2C63">
        <w:rPr>
          <w:rFonts w:asciiTheme="majorHAnsi" w:hAnsiTheme="majorHAnsi" w:cstheme="majorHAnsi"/>
        </w:rPr>
        <w:t xml:space="preserve"> z perspektywy polskich pracowników</w:t>
      </w:r>
      <w:r w:rsidRPr="00BB2C63">
        <w:rPr>
          <w:rFonts w:asciiTheme="majorHAnsi" w:hAnsiTheme="majorHAnsi" w:cstheme="majorHAnsi"/>
        </w:rPr>
        <w:t xml:space="preserve"> to także większa możliwość koncentracji na zadaniach i cisza, której często brakuje w zatłoczonym biurze</w:t>
      </w:r>
      <w:r w:rsidR="0031142E" w:rsidRPr="00BB2C63">
        <w:rPr>
          <w:rFonts w:asciiTheme="majorHAnsi" w:hAnsiTheme="majorHAnsi" w:cstheme="majorHAnsi"/>
        </w:rPr>
        <w:t xml:space="preserve">. Okazuje się, że to właśnie odpowiednie warunki pracy w tym zachowanie ciszy </w:t>
      </w:r>
      <w:r w:rsidR="0013398A" w:rsidRPr="00BB2C63">
        <w:rPr>
          <w:rFonts w:asciiTheme="majorHAnsi" w:hAnsiTheme="majorHAnsi" w:cstheme="majorHAnsi"/>
        </w:rPr>
        <w:t>jest</w:t>
      </w:r>
      <w:r w:rsidR="0031142E" w:rsidRPr="00BB2C63">
        <w:rPr>
          <w:rFonts w:asciiTheme="majorHAnsi" w:hAnsiTheme="majorHAnsi" w:cstheme="majorHAnsi"/>
        </w:rPr>
        <w:t xml:space="preserve"> kluczowe z perspektywy pracowników </w:t>
      </w:r>
      <w:r w:rsidR="00465145" w:rsidRPr="00BB2C63">
        <w:rPr>
          <w:rFonts w:asciiTheme="majorHAnsi" w:hAnsiTheme="majorHAnsi" w:cstheme="majorHAnsi"/>
        </w:rPr>
        <w:t>–</w:t>
      </w:r>
      <w:r w:rsidR="0031142E" w:rsidRPr="00BB2C63">
        <w:rPr>
          <w:rFonts w:asciiTheme="majorHAnsi" w:hAnsiTheme="majorHAnsi" w:cstheme="majorHAnsi"/>
        </w:rPr>
        <w:t xml:space="preserve"> </w:t>
      </w:r>
      <w:r w:rsidR="00021DC8" w:rsidRPr="00BB2C63">
        <w:rPr>
          <w:rFonts w:asciiTheme="majorHAnsi" w:hAnsiTheme="majorHAnsi" w:cstheme="majorHAnsi"/>
        </w:rPr>
        <w:t>znacząca część</w:t>
      </w:r>
      <w:r w:rsidRPr="00BB2C63">
        <w:rPr>
          <w:rFonts w:asciiTheme="majorHAnsi" w:hAnsiTheme="majorHAnsi" w:cstheme="majorHAnsi"/>
        </w:rPr>
        <w:t xml:space="preserve"> </w:t>
      </w:r>
      <w:r w:rsidR="0031142E" w:rsidRPr="00BB2C63">
        <w:rPr>
          <w:rFonts w:asciiTheme="majorHAnsi" w:hAnsiTheme="majorHAnsi" w:cstheme="majorHAnsi"/>
        </w:rPr>
        <w:t>respondentów wskazała</w:t>
      </w:r>
      <w:r w:rsidR="0013398A" w:rsidRPr="00BB2C63">
        <w:rPr>
          <w:rFonts w:asciiTheme="majorHAnsi" w:hAnsiTheme="majorHAnsi" w:cstheme="majorHAnsi"/>
        </w:rPr>
        <w:t>,</w:t>
      </w:r>
      <w:r w:rsidR="0031142E" w:rsidRPr="00BB2C63">
        <w:rPr>
          <w:rFonts w:asciiTheme="majorHAnsi" w:hAnsiTheme="majorHAnsi" w:cstheme="majorHAnsi"/>
        </w:rPr>
        <w:t xml:space="preserve"> że to właśnie </w:t>
      </w:r>
      <w:r w:rsidR="00BB2C63">
        <w:rPr>
          <w:rFonts w:asciiTheme="majorHAnsi" w:hAnsiTheme="majorHAnsi" w:cstheme="majorHAnsi"/>
        </w:rPr>
        <w:t>brak hałasu</w:t>
      </w:r>
      <w:r w:rsidR="0031142E" w:rsidRPr="00BB2C63">
        <w:rPr>
          <w:rFonts w:asciiTheme="majorHAnsi" w:hAnsiTheme="majorHAnsi" w:cstheme="majorHAnsi"/>
        </w:rPr>
        <w:t xml:space="preserve"> jest główną zaletą wykonywania służbowych obowiązków poza biurem.</w:t>
      </w:r>
      <w:r w:rsidR="00021DC8" w:rsidRPr="00BB2C63">
        <w:rPr>
          <w:rFonts w:asciiTheme="majorHAnsi" w:hAnsiTheme="majorHAnsi" w:cstheme="majorHAnsi"/>
        </w:rPr>
        <w:t xml:space="preserve"> </w:t>
      </w:r>
      <w:r w:rsidR="00465145" w:rsidRPr="00BB2C63">
        <w:rPr>
          <w:rFonts w:asciiTheme="majorHAnsi" w:hAnsiTheme="majorHAnsi" w:cstheme="majorHAnsi"/>
        </w:rPr>
        <w:t>Respondenci</w:t>
      </w:r>
      <w:r w:rsidR="00021DC8" w:rsidRPr="00BB2C63">
        <w:rPr>
          <w:rFonts w:asciiTheme="majorHAnsi" w:hAnsiTheme="majorHAnsi" w:cstheme="majorHAnsi"/>
        </w:rPr>
        <w:t xml:space="preserve"> zapytani czego najbardziej obawiają się w związku z powrotem do biura</w:t>
      </w:r>
      <w:r w:rsidR="00E6232E" w:rsidRPr="00BB2C63">
        <w:rPr>
          <w:rFonts w:asciiTheme="majorHAnsi" w:hAnsiTheme="majorHAnsi" w:cstheme="majorHAnsi"/>
        </w:rPr>
        <w:t>,</w:t>
      </w:r>
      <w:r w:rsidR="00021DC8" w:rsidRPr="00BB2C63">
        <w:rPr>
          <w:rFonts w:asciiTheme="majorHAnsi" w:hAnsiTheme="majorHAnsi" w:cstheme="majorHAnsi"/>
        </w:rPr>
        <w:t xml:space="preserve"> wskazują </w:t>
      </w:r>
      <w:r w:rsidR="00465145" w:rsidRPr="00BB2C63">
        <w:rPr>
          <w:rFonts w:asciiTheme="majorHAnsi" w:hAnsiTheme="majorHAnsi" w:cstheme="majorHAnsi"/>
        </w:rPr>
        <w:t>wspomniane już wcześniej dojazdy do pracy (45%), głośne rozmowy przez telefon lub spotkania współpracowników, które mogą wpłynąć na efektywność ich pracy (38%) oraz ludzi zaglądających przez ramię na to</w:t>
      </w:r>
      <w:r w:rsidR="0013398A" w:rsidRPr="00BB2C63">
        <w:rPr>
          <w:rFonts w:asciiTheme="majorHAnsi" w:hAnsiTheme="majorHAnsi" w:cstheme="majorHAnsi"/>
        </w:rPr>
        <w:t>,</w:t>
      </w:r>
      <w:r w:rsidR="00465145" w:rsidRPr="00BB2C63">
        <w:rPr>
          <w:rFonts w:asciiTheme="majorHAnsi" w:hAnsiTheme="majorHAnsi" w:cstheme="majorHAnsi"/>
        </w:rPr>
        <w:t xml:space="preserve"> co robią (38%). </w:t>
      </w:r>
    </w:p>
    <w:p w14:paraId="00000003" w14:textId="6744B783" w:rsidR="002A1804" w:rsidRPr="00BB2C63" w:rsidRDefault="00984147">
      <w:pPr>
        <w:spacing w:before="220" w:after="220"/>
        <w:jc w:val="both"/>
        <w:rPr>
          <w:rFonts w:asciiTheme="majorHAnsi" w:hAnsiTheme="majorHAnsi" w:cstheme="majorHAnsi"/>
        </w:rPr>
      </w:pPr>
      <w:r w:rsidRPr="00BB2C63">
        <w:rPr>
          <w:rFonts w:asciiTheme="majorHAnsi" w:hAnsiTheme="majorHAnsi" w:cstheme="majorHAnsi"/>
        </w:rPr>
        <w:t xml:space="preserve">Mówiąc o </w:t>
      </w:r>
      <w:r w:rsidR="00AA1B98" w:rsidRPr="00BB2C63">
        <w:rPr>
          <w:rFonts w:asciiTheme="majorHAnsi" w:hAnsiTheme="majorHAnsi" w:cstheme="majorHAnsi"/>
        </w:rPr>
        <w:t xml:space="preserve">momencie wzrostu popularności pracy zdalnej – która wyniknęła z konieczności </w:t>
      </w:r>
      <w:r w:rsidR="00BB2C63">
        <w:rPr>
          <w:rFonts w:asciiTheme="majorHAnsi" w:hAnsiTheme="majorHAnsi" w:cstheme="majorHAnsi"/>
        </w:rPr>
        <w:t xml:space="preserve">zapewnienia </w:t>
      </w:r>
      <w:r w:rsidR="00AA1B98" w:rsidRPr="00BB2C63">
        <w:rPr>
          <w:rFonts w:asciiTheme="majorHAnsi" w:hAnsiTheme="majorHAnsi" w:cstheme="majorHAnsi"/>
        </w:rPr>
        <w:t>odpowiednich warunków bezpieczeństwa zdrowia pracowników</w:t>
      </w:r>
      <w:r w:rsidR="00E6232E" w:rsidRPr="00BB2C63">
        <w:rPr>
          <w:rFonts w:asciiTheme="majorHAnsi" w:hAnsiTheme="majorHAnsi" w:cstheme="majorHAnsi"/>
        </w:rPr>
        <w:t>,</w:t>
      </w:r>
      <w:r w:rsidR="00AA1B98" w:rsidRPr="00BB2C63">
        <w:rPr>
          <w:rFonts w:asciiTheme="majorHAnsi" w:hAnsiTheme="majorHAnsi" w:cstheme="majorHAnsi"/>
        </w:rPr>
        <w:t xml:space="preserve"> zmuszając znaczną część społeczeństwa do wykonywania służbowych obowiązków z domu praktycznie z dnia na dzień – nie możemy zapomnieć o wpływie technologii na ten proces. To przejście (a właściwie „przeskok”) nie byłoby możliwe bez dedykowanych urządzeń oraz programów</w:t>
      </w:r>
      <w:r w:rsidRPr="00BB2C63">
        <w:rPr>
          <w:rFonts w:asciiTheme="majorHAnsi" w:hAnsiTheme="majorHAnsi" w:cstheme="majorHAnsi"/>
        </w:rPr>
        <w:t xml:space="preserve">, umożliwiających </w:t>
      </w:r>
      <w:r w:rsidR="00AA1B98" w:rsidRPr="00BB2C63">
        <w:rPr>
          <w:rFonts w:asciiTheme="majorHAnsi" w:hAnsiTheme="majorHAnsi" w:cstheme="majorHAnsi"/>
        </w:rPr>
        <w:t xml:space="preserve">płynne </w:t>
      </w:r>
      <w:r w:rsidRPr="00BB2C63">
        <w:rPr>
          <w:rFonts w:asciiTheme="majorHAnsi" w:hAnsiTheme="majorHAnsi" w:cstheme="majorHAnsi"/>
        </w:rPr>
        <w:t>funkcjonowanie</w:t>
      </w:r>
      <w:r w:rsidR="00AA1B98" w:rsidRPr="00BB2C63">
        <w:rPr>
          <w:rFonts w:asciiTheme="majorHAnsi" w:hAnsiTheme="majorHAnsi" w:cstheme="majorHAnsi"/>
        </w:rPr>
        <w:t xml:space="preserve"> biznesu</w:t>
      </w:r>
      <w:r w:rsidRPr="00BB2C63">
        <w:rPr>
          <w:rFonts w:asciiTheme="majorHAnsi" w:hAnsiTheme="majorHAnsi" w:cstheme="majorHAnsi"/>
        </w:rPr>
        <w:t xml:space="preserve"> i wydajną pracę</w:t>
      </w:r>
      <w:r w:rsidR="00AA1B98" w:rsidRPr="00BB2C63">
        <w:rPr>
          <w:rFonts w:asciiTheme="majorHAnsi" w:hAnsiTheme="majorHAnsi" w:cstheme="majorHAnsi"/>
        </w:rPr>
        <w:t>.</w:t>
      </w:r>
      <w:r w:rsidRPr="00BB2C63">
        <w:rPr>
          <w:rFonts w:asciiTheme="majorHAnsi" w:hAnsiTheme="majorHAnsi" w:cstheme="majorHAnsi"/>
        </w:rPr>
        <w:t xml:space="preserve"> </w:t>
      </w:r>
      <w:r w:rsidR="00AA1B98" w:rsidRPr="00BB2C63">
        <w:rPr>
          <w:rFonts w:asciiTheme="majorHAnsi" w:hAnsiTheme="majorHAnsi" w:cstheme="majorHAnsi"/>
        </w:rPr>
        <w:t>W</w:t>
      </w:r>
      <w:r w:rsidRPr="00BB2C63">
        <w:rPr>
          <w:rFonts w:asciiTheme="majorHAnsi" w:hAnsiTheme="majorHAnsi" w:cstheme="majorHAnsi"/>
        </w:rPr>
        <w:t xml:space="preserve"> związku z tym, nieodłącznym </w:t>
      </w:r>
      <w:r w:rsidR="00AA1B98" w:rsidRPr="00BB2C63">
        <w:rPr>
          <w:rFonts w:asciiTheme="majorHAnsi" w:hAnsiTheme="majorHAnsi" w:cstheme="majorHAnsi"/>
        </w:rPr>
        <w:t>wyposażeniem zatrudnionych</w:t>
      </w:r>
      <w:r w:rsidRPr="00BB2C63">
        <w:rPr>
          <w:rFonts w:asciiTheme="majorHAnsi" w:hAnsiTheme="majorHAnsi" w:cstheme="majorHAnsi"/>
        </w:rPr>
        <w:t xml:space="preserve"> stały się laptopy, kamery</w:t>
      </w:r>
      <w:r w:rsidR="00AA1B98" w:rsidRPr="00BB2C63">
        <w:rPr>
          <w:rFonts w:asciiTheme="majorHAnsi" w:hAnsiTheme="majorHAnsi" w:cstheme="majorHAnsi"/>
        </w:rPr>
        <w:t>, słuchawki</w:t>
      </w:r>
      <w:r w:rsidRPr="00BB2C63">
        <w:rPr>
          <w:rFonts w:asciiTheme="majorHAnsi" w:hAnsiTheme="majorHAnsi" w:cstheme="majorHAnsi"/>
        </w:rPr>
        <w:t xml:space="preserve"> oraz zestawy głośnomówiące. </w:t>
      </w:r>
    </w:p>
    <w:p w14:paraId="00000005" w14:textId="7ECBE789" w:rsidR="002A1804" w:rsidRPr="00BB2C63" w:rsidRDefault="00984147">
      <w:pPr>
        <w:spacing w:before="220" w:after="220"/>
        <w:jc w:val="both"/>
        <w:rPr>
          <w:rFonts w:asciiTheme="majorHAnsi" w:hAnsiTheme="majorHAnsi" w:cstheme="majorHAnsi"/>
        </w:rPr>
      </w:pPr>
      <w:r w:rsidRPr="00BB2C63">
        <w:rPr>
          <w:rFonts w:asciiTheme="majorHAnsi" w:hAnsiTheme="majorHAnsi" w:cstheme="majorHAnsi"/>
        </w:rPr>
        <w:t xml:space="preserve">Oczywiście, są też tacy, którzy z niecierpliwością wyczekują powrotu do biura. </w:t>
      </w:r>
      <w:r w:rsidR="0098197D" w:rsidRPr="00BB2C63">
        <w:rPr>
          <w:rFonts w:asciiTheme="majorHAnsi" w:hAnsiTheme="majorHAnsi" w:cstheme="majorHAnsi"/>
        </w:rPr>
        <w:t xml:space="preserve">Aż </w:t>
      </w:r>
      <w:r w:rsidRPr="00BB2C63">
        <w:rPr>
          <w:rFonts w:asciiTheme="majorHAnsi" w:hAnsiTheme="majorHAnsi" w:cstheme="majorHAnsi"/>
        </w:rPr>
        <w:t xml:space="preserve">20% </w:t>
      </w:r>
      <w:r w:rsidR="0098197D" w:rsidRPr="00BB2C63">
        <w:rPr>
          <w:rFonts w:asciiTheme="majorHAnsi" w:hAnsiTheme="majorHAnsi" w:cstheme="majorHAnsi"/>
        </w:rPr>
        <w:t xml:space="preserve">respondentów </w:t>
      </w:r>
      <w:r w:rsidR="0093736D" w:rsidRPr="00BB2C63">
        <w:rPr>
          <w:rFonts w:asciiTheme="majorHAnsi" w:hAnsiTheme="majorHAnsi" w:cstheme="majorHAnsi"/>
        </w:rPr>
        <w:t xml:space="preserve">z Polski </w:t>
      </w:r>
      <w:r w:rsidRPr="00BB2C63">
        <w:rPr>
          <w:rFonts w:asciiTheme="majorHAnsi" w:hAnsiTheme="majorHAnsi" w:cstheme="majorHAnsi"/>
        </w:rPr>
        <w:t xml:space="preserve">wskazało na trudności we współpracy jako jedną z głównych wad pracy między domem a biurem. Pomimo znacznego upływu czasu oraz zapewnień firm o odpowiednim przygotowaniu pracowników, </w:t>
      </w:r>
      <w:r w:rsidR="0093736D" w:rsidRPr="00BB2C63">
        <w:rPr>
          <w:rFonts w:asciiTheme="majorHAnsi" w:hAnsiTheme="majorHAnsi" w:cstheme="majorHAnsi"/>
        </w:rPr>
        <w:t xml:space="preserve">z naszych badań wynika, że </w:t>
      </w:r>
      <w:r w:rsidRPr="00BB2C63">
        <w:rPr>
          <w:rFonts w:asciiTheme="majorHAnsi" w:hAnsiTheme="majorHAnsi" w:cstheme="majorHAnsi"/>
        </w:rPr>
        <w:t>nadal aż ⅕</w:t>
      </w:r>
      <w:r w:rsidR="0093736D" w:rsidRPr="00BB2C63">
        <w:rPr>
          <w:rFonts w:asciiTheme="majorHAnsi" w:hAnsiTheme="majorHAnsi" w:cstheme="majorHAnsi"/>
        </w:rPr>
        <w:t xml:space="preserve"> (20%) polskich respondentów</w:t>
      </w:r>
      <w:r w:rsidRPr="00BB2C63">
        <w:rPr>
          <w:rFonts w:asciiTheme="majorHAnsi" w:hAnsiTheme="majorHAnsi" w:cstheme="majorHAnsi"/>
        </w:rPr>
        <w:t xml:space="preserve"> nie posiada odpowiednich urządzeń do komfortowej pracy zdalnej. </w:t>
      </w:r>
      <w:r w:rsidR="00F364AC" w:rsidRPr="00BB2C63">
        <w:rPr>
          <w:rFonts w:asciiTheme="majorHAnsi" w:hAnsiTheme="majorHAnsi" w:cstheme="majorHAnsi"/>
        </w:rPr>
        <w:t xml:space="preserve">Wyniki badania obrazują, że jedną z </w:t>
      </w:r>
      <w:r w:rsidR="00725D21" w:rsidRPr="00BB2C63">
        <w:rPr>
          <w:rFonts w:asciiTheme="majorHAnsi" w:hAnsiTheme="majorHAnsi" w:cstheme="majorHAnsi"/>
        </w:rPr>
        <w:t xml:space="preserve">wad </w:t>
      </w:r>
      <w:r w:rsidR="00BB2C63">
        <w:rPr>
          <w:rFonts w:asciiTheme="majorHAnsi" w:hAnsiTheme="majorHAnsi" w:cstheme="majorHAnsi"/>
        </w:rPr>
        <w:t xml:space="preserve">wykonywania służbowych obowiązków </w:t>
      </w:r>
      <w:r w:rsidR="00725D21" w:rsidRPr="00BB2C63">
        <w:rPr>
          <w:rFonts w:asciiTheme="majorHAnsi" w:hAnsiTheme="majorHAnsi" w:cstheme="majorHAnsi"/>
        </w:rPr>
        <w:t xml:space="preserve">z domu, </w:t>
      </w:r>
      <w:r w:rsidR="00D9381C" w:rsidRPr="00BB2C63">
        <w:rPr>
          <w:rFonts w:asciiTheme="majorHAnsi" w:hAnsiTheme="majorHAnsi" w:cstheme="majorHAnsi"/>
        </w:rPr>
        <w:t>wskazywaną przez</w:t>
      </w:r>
      <w:r w:rsidR="00725D21" w:rsidRPr="00BB2C63">
        <w:rPr>
          <w:rFonts w:asciiTheme="majorHAnsi" w:hAnsiTheme="majorHAnsi" w:cstheme="majorHAnsi"/>
        </w:rPr>
        <w:t xml:space="preserve"> 24% badanych jest konieczność nauczania domowego lub zorganizowania opieki nad dziećmi w czasie pracy.</w:t>
      </w:r>
      <w:r w:rsidR="00F364AC" w:rsidRPr="00BB2C63">
        <w:rPr>
          <w:rFonts w:asciiTheme="majorHAnsi" w:hAnsiTheme="majorHAnsi" w:cstheme="majorHAnsi"/>
        </w:rPr>
        <w:t xml:space="preserve"> </w:t>
      </w:r>
      <w:r w:rsidR="00376D25" w:rsidRPr="00BB2C63">
        <w:rPr>
          <w:rFonts w:asciiTheme="majorHAnsi" w:hAnsiTheme="majorHAnsi" w:cstheme="majorHAnsi"/>
        </w:rPr>
        <w:t xml:space="preserve">Z </w:t>
      </w:r>
      <w:r w:rsidR="00725D21" w:rsidRPr="00BB2C63">
        <w:rPr>
          <w:rFonts w:asciiTheme="majorHAnsi" w:hAnsiTheme="majorHAnsi" w:cstheme="majorHAnsi"/>
        </w:rPr>
        <w:t>naszego raportu</w:t>
      </w:r>
      <w:r w:rsidR="00376D25" w:rsidRPr="00BB2C63">
        <w:rPr>
          <w:rFonts w:asciiTheme="majorHAnsi" w:hAnsiTheme="majorHAnsi" w:cstheme="majorHAnsi"/>
        </w:rPr>
        <w:t xml:space="preserve"> wynika również</w:t>
      </w:r>
      <w:r w:rsidR="00F364AC" w:rsidRPr="00BB2C63">
        <w:rPr>
          <w:rFonts w:asciiTheme="majorHAnsi" w:hAnsiTheme="majorHAnsi" w:cstheme="majorHAnsi"/>
        </w:rPr>
        <w:t xml:space="preserve">, że polscy pracownicy zmagają się ze zjawiskiem zbliżonym do „fomo”, aż 11% respondentów przyznaje, że odczuło poczucie winy z powodu odejścia od komputera. Dodatkowo 30% badanych wskazało </w:t>
      </w:r>
      <w:r w:rsidR="0013398A" w:rsidRPr="00BB2C63">
        <w:rPr>
          <w:rFonts w:asciiTheme="majorHAnsi" w:hAnsiTheme="majorHAnsi" w:cstheme="majorHAnsi"/>
        </w:rPr>
        <w:t xml:space="preserve">niepokojące </w:t>
      </w:r>
      <w:r w:rsidR="00F364AC" w:rsidRPr="00BB2C63">
        <w:rPr>
          <w:rFonts w:asciiTheme="majorHAnsi" w:hAnsiTheme="majorHAnsi" w:cstheme="majorHAnsi"/>
        </w:rPr>
        <w:t xml:space="preserve">przeczucie, że oczekuje się od nich pracy poza ustalonymi godzinami.  </w:t>
      </w:r>
    </w:p>
    <w:p w14:paraId="00C6DAAB" w14:textId="2DB7699F" w:rsidR="0093736D" w:rsidRPr="00BB2C63" w:rsidRDefault="0093736D" w:rsidP="0093736D">
      <w:pPr>
        <w:spacing w:before="220" w:after="220"/>
        <w:jc w:val="both"/>
        <w:rPr>
          <w:rFonts w:asciiTheme="majorHAnsi" w:hAnsiTheme="majorHAnsi" w:cstheme="majorHAnsi"/>
        </w:rPr>
      </w:pPr>
      <w:r w:rsidRPr="00BB2C63">
        <w:rPr>
          <w:rFonts w:asciiTheme="majorHAnsi" w:hAnsiTheme="majorHAnsi" w:cstheme="majorHAnsi"/>
        </w:rPr>
        <w:t xml:space="preserve">Jednak patrząc w przyszłość z optymizmem, pokładamy wielkie nadzieje w bliskim końcu pandemii, a co za tym idzie powrotem do „normalności” – ciężko jednak określić jak będzie ona finalnie wyglądać. Dla wielu z tym założeniem ściśle związana jest praca w poprzednim modelu – czyli wykonywanie </w:t>
      </w:r>
      <w:r w:rsidRPr="00BB2C63">
        <w:rPr>
          <w:rFonts w:asciiTheme="majorHAnsi" w:hAnsiTheme="majorHAnsi" w:cstheme="majorHAnsi"/>
        </w:rPr>
        <w:lastRenderedPageBreak/>
        <w:t xml:space="preserve">służbowych obowiązków wyłącznie z biura. Warto zastanowić się, czy aby na pewno konieczny jest powrót do tego, co było </w:t>
      </w:r>
      <w:r w:rsidR="00BB2C63" w:rsidRPr="00BB2C63">
        <w:rPr>
          <w:rFonts w:asciiTheme="majorHAnsi" w:hAnsiTheme="majorHAnsi" w:cstheme="majorHAnsi"/>
        </w:rPr>
        <w:t xml:space="preserve">wcześniej, </w:t>
      </w:r>
      <w:r w:rsidRPr="00BB2C63">
        <w:rPr>
          <w:rFonts w:asciiTheme="majorHAnsi" w:hAnsiTheme="majorHAnsi" w:cstheme="majorHAnsi"/>
        </w:rPr>
        <w:t>skoro model zdalny i hybrydowy przyniósł szereg korzyści biznesom</w:t>
      </w:r>
      <w:r w:rsidR="006409D5">
        <w:rPr>
          <w:rFonts w:asciiTheme="majorHAnsi" w:hAnsiTheme="majorHAnsi" w:cstheme="majorHAnsi"/>
        </w:rPr>
        <w:t>.</w:t>
      </w:r>
      <w:r w:rsidRPr="00BB2C63">
        <w:rPr>
          <w:rFonts w:asciiTheme="majorHAnsi" w:hAnsiTheme="majorHAnsi" w:cstheme="majorHAnsi"/>
        </w:rPr>
        <w:t xml:space="preserve"> Po ponad roku doświadczeń, wdrożeń i wprowadzenia innowacyjnych rozwiązań jesteśmy już w znacznym stopniu wyposażeni w potrzebne rozwiązania. Aż 26% respondentów deklaruje, że praca hybrydowa zapewnia im lepszy work-life balance, a 28% z nich może poświęcić więcej czasu dla rodziny dzięki temu modelowi współpracy. </w:t>
      </w:r>
      <w:r w:rsidR="006409D5">
        <w:rPr>
          <w:rFonts w:asciiTheme="majorHAnsi" w:hAnsiTheme="majorHAnsi" w:cstheme="majorHAnsi"/>
        </w:rPr>
        <w:t>W związku z tym nie można się dziwić, że w</w:t>
      </w:r>
      <w:r w:rsidR="006409D5" w:rsidRPr="00BB2C63">
        <w:rPr>
          <w:rFonts w:asciiTheme="majorHAnsi" w:hAnsiTheme="majorHAnsi" w:cstheme="majorHAnsi"/>
        </w:rPr>
        <w:t>iększość pracowników przyzwyczaiła się do obecnego stanu rzeczy, wobec tego nie każdy z nas wyczekuje powrotu do siedziby firmy – a  wręcz przeciwnie – preferuje dom, jako przestrzeń do pracy.</w:t>
      </w:r>
      <w:r w:rsidR="006409D5">
        <w:rPr>
          <w:rFonts w:asciiTheme="majorHAnsi" w:hAnsiTheme="majorHAnsi" w:cstheme="majorHAnsi"/>
        </w:rPr>
        <w:t xml:space="preserve"> </w:t>
      </w:r>
    </w:p>
    <w:p w14:paraId="3B77DF86" w14:textId="77777777" w:rsidR="0093736D" w:rsidRPr="00BB2C63" w:rsidRDefault="0093736D">
      <w:pPr>
        <w:spacing w:before="220" w:after="220"/>
        <w:jc w:val="both"/>
        <w:rPr>
          <w:rFonts w:asciiTheme="majorHAnsi" w:hAnsiTheme="majorHAnsi" w:cstheme="majorHAnsi"/>
        </w:rPr>
      </w:pPr>
    </w:p>
    <w:sectPr w:rsidR="0093736D" w:rsidRPr="00BB2C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04"/>
    <w:rsid w:val="00021DC8"/>
    <w:rsid w:val="0013398A"/>
    <w:rsid w:val="002647E7"/>
    <w:rsid w:val="002A1804"/>
    <w:rsid w:val="0031142E"/>
    <w:rsid w:val="00365272"/>
    <w:rsid w:val="00376D25"/>
    <w:rsid w:val="00465145"/>
    <w:rsid w:val="006409D5"/>
    <w:rsid w:val="006C661A"/>
    <w:rsid w:val="00725D21"/>
    <w:rsid w:val="0093736D"/>
    <w:rsid w:val="0098197D"/>
    <w:rsid w:val="00984147"/>
    <w:rsid w:val="009D78DA"/>
    <w:rsid w:val="00AA1B98"/>
    <w:rsid w:val="00BB2C63"/>
    <w:rsid w:val="00C22E96"/>
    <w:rsid w:val="00D9381C"/>
    <w:rsid w:val="00E6232E"/>
    <w:rsid w:val="00EE1864"/>
    <w:rsid w:val="00F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B898"/>
  <w15:docId w15:val="{01E4286B-411A-48D1-8501-AD6DF06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Dzienis</dc:creator>
  <cp:lastModifiedBy>Adrianna Dzienis</cp:lastModifiedBy>
  <cp:revision>5</cp:revision>
  <dcterms:created xsi:type="dcterms:W3CDTF">2021-09-29T10:45:00Z</dcterms:created>
  <dcterms:modified xsi:type="dcterms:W3CDTF">2021-09-30T07:13:00Z</dcterms:modified>
</cp:coreProperties>
</file>